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20248" w14:textId="7CC5A59A" w:rsidR="0038423F" w:rsidRPr="002725B4" w:rsidRDefault="002725B4" w:rsidP="3D5DB780">
      <w:pPr>
        <w:rPr>
          <w:b/>
          <w:bCs/>
          <w:sz w:val="28"/>
          <w:szCs w:val="28"/>
        </w:rPr>
      </w:pPr>
      <w:r w:rsidRPr="002725B4">
        <w:rPr>
          <w:rStyle w:val="Emphasis"/>
          <w:rFonts w:ascii="Segoe UI" w:hAnsi="Segoe UI" w:cs="Segoe UI"/>
          <w:b/>
          <w:i w:val="0"/>
          <w:sz w:val="28"/>
          <w:szCs w:val="28"/>
        </w:rPr>
        <w:t xml:space="preserve">Template for adapting lab based </w:t>
      </w:r>
      <w:r w:rsidRPr="002725B4">
        <w:rPr>
          <w:rStyle w:val="Emphasis"/>
          <w:rFonts w:ascii="Segoe UI" w:hAnsi="Segoe UI" w:cs="Segoe UI"/>
          <w:b/>
          <w:i w:val="0"/>
          <w:sz w:val="28"/>
          <w:szCs w:val="28"/>
        </w:rPr>
        <w:t xml:space="preserve">post graduate </w:t>
      </w:r>
      <w:r w:rsidRPr="002725B4">
        <w:rPr>
          <w:rStyle w:val="Emphasis"/>
          <w:rFonts w:ascii="Segoe UI" w:hAnsi="Segoe UI" w:cs="Segoe UI"/>
          <w:b/>
          <w:i w:val="0"/>
          <w:sz w:val="28"/>
          <w:szCs w:val="28"/>
        </w:rPr>
        <w:t xml:space="preserve">research projects </w:t>
      </w:r>
    </w:p>
    <w:p w14:paraId="0AD3BF2B" w14:textId="77777777" w:rsidR="001A6F51" w:rsidRDefault="001A6F51">
      <w:pPr>
        <w:rPr>
          <w:b/>
        </w:rPr>
      </w:pPr>
    </w:p>
    <w:p w14:paraId="694A3A74" w14:textId="6E26D024" w:rsidR="002725B4" w:rsidRDefault="00420E7C" w:rsidP="002725B4">
      <w:pPr>
        <w:rPr>
          <w:rFonts w:ascii="Segoe UI" w:hAnsi="Segoe UI" w:cs="Segoe UI"/>
          <w:i/>
          <w:iCs/>
          <w:sz w:val="21"/>
          <w:szCs w:val="21"/>
        </w:rPr>
      </w:pPr>
      <w:r w:rsidRPr="00420E7C">
        <w:rPr>
          <w:b/>
        </w:rPr>
        <w:t>Introduction</w:t>
      </w:r>
    </w:p>
    <w:p w14:paraId="151BAC37" w14:textId="77777777" w:rsidR="00420E7C" w:rsidRPr="00420E7C" w:rsidRDefault="00420E7C">
      <w:pPr>
        <w:rPr>
          <w:b/>
        </w:rPr>
      </w:pPr>
    </w:p>
    <w:p w14:paraId="61AA8236" w14:textId="14303018" w:rsidR="00420E7C" w:rsidRDefault="00420E7C" w:rsidP="00906FA6">
      <w:pPr>
        <w:pStyle w:val="ListParagraph"/>
        <w:numPr>
          <w:ilvl w:val="0"/>
          <w:numId w:val="1"/>
        </w:numPr>
      </w:pPr>
      <w:r>
        <w:t>Based on a careful literature review, introduce the background to the subject, identif</w:t>
      </w:r>
      <w:r w:rsidR="3856E987">
        <w:t>y</w:t>
      </w:r>
      <w:r>
        <w:t xml:space="preserve"> gaps in knowledge and their significance, </w:t>
      </w:r>
      <w:r w:rsidR="117AC7C7">
        <w:t xml:space="preserve">and </w:t>
      </w:r>
      <w:r>
        <w:t xml:space="preserve">explore the significance of being able to elucidate these areas of </w:t>
      </w:r>
      <w:r w:rsidR="00563664">
        <w:t>uncertainty</w:t>
      </w:r>
      <w:r>
        <w:t>.</w:t>
      </w:r>
    </w:p>
    <w:p w14:paraId="65522F5A" w14:textId="17B1B36E" w:rsidR="00420E7C" w:rsidRDefault="00420E7C" w:rsidP="00563664">
      <w:pPr>
        <w:pStyle w:val="ListParagraph"/>
        <w:numPr>
          <w:ilvl w:val="0"/>
          <w:numId w:val="1"/>
        </w:numPr>
      </w:pPr>
      <w:r>
        <w:t>Formulate a specific hypothesis for testing.</w:t>
      </w:r>
    </w:p>
    <w:p w14:paraId="052C37AA" w14:textId="2C063D47" w:rsidR="00563664" w:rsidRDefault="00563664" w:rsidP="00906FA6">
      <w:pPr>
        <w:pStyle w:val="ListParagraph"/>
        <w:numPr>
          <w:ilvl w:val="0"/>
          <w:numId w:val="1"/>
        </w:numPr>
      </w:pPr>
      <w:r>
        <w:t>Clearly prioritise specific objectives/aims to test the hypothesis</w:t>
      </w:r>
      <w:r w:rsidR="002725B4">
        <w:t>.</w:t>
      </w:r>
    </w:p>
    <w:p w14:paraId="1CEF7274" w14:textId="77777777" w:rsidR="00420E7C" w:rsidRDefault="00420E7C"/>
    <w:p w14:paraId="29068F0E" w14:textId="77777777" w:rsidR="00420E7C" w:rsidRPr="00420E7C" w:rsidRDefault="00420E7C">
      <w:pPr>
        <w:rPr>
          <w:b/>
        </w:rPr>
      </w:pPr>
      <w:r w:rsidRPr="00420E7C">
        <w:rPr>
          <w:b/>
        </w:rPr>
        <w:t>Materials and Methods</w:t>
      </w:r>
    </w:p>
    <w:p w14:paraId="57B237D7" w14:textId="2571D4ED" w:rsidR="00420E7C" w:rsidRDefault="00420E7C" w:rsidP="00906FA6">
      <w:pPr>
        <w:pStyle w:val="ListParagraph"/>
        <w:numPr>
          <w:ilvl w:val="0"/>
          <w:numId w:val="2"/>
        </w:numPr>
      </w:pPr>
      <w:r>
        <w:t>Based on existing relevant literature, identif</w:t>
      </w:r>
      <w:r w:rsidR="032C2621">
        <w:t>y</w:t>
      </w:r>
      <w:r>
        <w:t xml:space="preserve"> existing resources in the field (datasets, patient samples, cell lines, animal models, specific reagents, antibodies, inhibitors).  </w:t>
      </w:r>
    </w:p>
    <w:p w14:paraId="7BAAC76D" w14:textId="1B0250DB" w:rsidR="00420E7C" w:rsidRDefault="00420E7C" w:rsidP="00906FA6">
      <w:pPr>
        <w:pStyle w:val="ListParagraph"/>
        <w:numPr>
          <w:ilvl w:val="0"/>
          <w:numId w:val="2"/>
        </w:numPr>
      </w:pPr>
      <w:r>
        <w:t>Critically appraise existing resources and their limitations.</w:t>
      </w:r>
    </w:p>
    <w:p w14:paraId="42547EE3" w14:textId="42E4A359" w:rsidR="00563664" w:rsidRDefault="7E2DC4D5" w:rsidP="00563664">
      <w:pPr>
        <w:pStyle w:val="ListParagraph"/>
        <w:numPr>
          <w:ilvl w:val="0"/>
          <w:numId w:val="2"/>
        </w:numPr>
      </w:pPr>
      <w:r>
        <w:t xml:space="preserve">Produce a </w:t>
      </w:r>
      <w:r w:rsidR="6137E2D8">
        <w:t>c</w:t>
      </w:r>
      <w:r w:rsidR="00420E7C">
        <w:t xml:space="preserve">omparative critical analysis of the experimental approaches available to address the hypothesis.  </w:t>
      </w:r>
    </w:p>
    <w:p w14:paraId="61B19B67" w14:textId="585B533D" w:rsidR="00420E7C" w:rsidRDefault="00420E7C" w:rsidP="00563664">
      <w:pPr>
        <w:pStyle w:val="ListParagraph"/>
        <w:numPr>
          <w:ilvl w:val="0"/>
          <w:numId w:val="2"/>
        </w:numPr>
      </w:pPr>
      <w:r>
        <w:t>Formulat</w:t>
      </w:r>
      <w:r w:rsidR="04A9E3AC">
        <w:t>e</w:t>
      </w:r>
      <w:r>
        <w:t xml:space="preserve"> a hierarchical plan of experimentation, including controls and troubleshooting/decision points about alternative methods</w:t>
      </w:r>
      <w:r w:rsidR="00D34B82">
        <w:t>.</w:t>
      </w:r>
    </w:p>
    <w:p w14:paraId="2A6810AE" w14:textId="4295370F" w:rsidR="00563664" w:rsidRDefault="00563664" w:rsidP="00906FA6">
      <w:pPr>
        <w:pStyle w:val="ListParagraph"/>
        <w:numPr>
          <w:ilvl w:val="0"/>
          <w:numId w:val="2"/>
        </w:numPr>
      </w:pPr>
      <w:r>
        <w:t>Consider sample sizes and statistical methods to be used.</w:t>
      </w:r>
    </w:p>
    <w:p w14:paraId="75A3B387" w14:textId="77777777" w:rsidR="00D34B82" w:rsidRDefault="00D34B82"/>
    <w:p w14:paraId="242B3E93" w14:textId="77777777" w:rsidR="00D34B82" w:rsidRPr="00D34B82" w:rsidRDefault="00D34B82">
      <w:pPr>
        <w:rPr>
          <w:b/>
        </w:rPr>
      </w:pPr>
      <w:r w:rsidRPr="00D34B82">
        <w:rPr>
          <w:b/>
        </w:rPr>
        <w:t>Results</w:t>
      </w:r>
    </w:p>
    <w:p w14:paraId="2A0C630C" w14:textId="1C59E92E" w:rsidR="00D34B82" w:rsidRDefault="00D34B82" w:rsidP="00906FA6">
      <w:pPr>
        <w:pStyle w:val="ListParagraph"/>
        <w:numPr>
          <w:ilvl w:val="0"/>
          <w:numId w:val="3"/>
        </w:numPr>
      </w:pPr>
      <w:r>
        <w:t>Consider order of experimentation, design</w:t>
      </w:r>
      <w:r w:rsidR="001A6F51">
        <w:t xml:space="preserve"> and</w:t>
      </w:r>
      <w:r>
        <w:t xml:space="preserve"> implementation (timelines, durations, dependencies, resources in reagents, shared equipment, experimenter </w:t>
      </w:r>
      <w:proofErr w:type="gramStart"/>
      <w:r>
        <w:t>timing</w:t>
      </w:r>
      <w:proofErr w:type="gramEnd"/>
      <w:r>
        <w:t xml:space="preserve"> and availability).</w:t>
      </w:r>
    </w:p>
    <w:p w14:paraId="38408E70" w14:textId="716E0380" w:rsidR="00D34B82" w:rsidRDefault="00D34B82" w:rsidP="00906FA6">
      <w:pPr>
        <w:pStyle w:val="ListParagraph"/>
        <w:numPr>
          <w:ilvl w:val="0"/>
          <w:numId w:val="3"/>
        </w:numPr>
      </w:pPr>
      <w:r>
        <w:t>Describe possible outcomes for each experiment, together with an outline of the logic of experimental sequence dependent on each result (</w:t>
      </w:r>
      <w:r w:rsidR="0590DD47">
        <w:t>f</w:t>
      </w:r>
      <w:r>
        <w:t xml:space="preserve">low chart, decision tree </w:t>
      </w:r>
      <w:proofErr w:type="spellStart"/>
      <w:proofErr w:type="gramStart"/>
      <w:r>
        <w:t>etc</w:t>
      </w:r>
      <w:proofErr w:type="spellEnd"/>
      <w:proofErr w:type="gramEnd"/>
      <w:r>
        <w:t>).</w:t>
      </w:r>
    </w:p>
    <w:p w14:paraId="1FA538AE" w14:textId="77777777" w:rsidR="00823155" w:rsidRDefault="00823155"/>
    <w:p w14:paraId="207C2475" w14:textId="24894987" w:rsidR="00D34B82" w:rsidRPr="00823155" w:rsidRDefault="00823155" w:rsidP="3D5DB780">
      <w:pPr>
        <w:rPr>
          <w:i/>
          <w:iCs/>
        </w:rPr>
      </w:pPr>
      <w:r w:rsidRPr="3D5DB780">
        <w:rPr>
          <w:i/>
          <w:iCs/>
        </w:rPr>
        <w:t>NB In the event that the sponsoring lab can provide unpublished dat</w:t>
      </w:r>
      <w:r w:rsidR="245489D0" w:rsidRPr="3D5DB780">
        <w:rPr>
          <w:i/>
          <w:iCs/>
        </w:rPr>
        <w:t>a</w:t>
      </w:r>
      <w:r w:rsidRPr="3D5DB780">
        <w:rPr>
          <w:i/>
          <w:iCs/>
        </w:rPr>
        <w:t xml:space="preserve"> for analysis, the results section would consist of a more conventional analysis of such data as is available, but this is not essential</w:t>
      </w:r>
      <w:r w:rsidR="53150192" w:rsidRPr="3D5DB780">
        <w:rPr>
          <w:i/>
          <w:iCs/>
        </w:rPr>
        <w:t>.</w:t>
      </w:r>
    </w:p>
    <w:p w14:paraId="558F6DA6" w14:textId="77777777" w:rsidR="00823155" w:rsidRDefault="00823155"/>
    <w:p w14:paraId="7A6E6EA4" w14:textId="77777777" w:rsidR="00D34B82" w:rsidRPr="00823155" w:rsidRDefault="00D34B82">
      <w:pPr>
        <w:rPr>
          <w:b/>
        </w:rPr>
      </w:pPr>
      <w:r w:rsidRPr="00823155">
        <w:rPr>
          <w:b/>
        </w:rPr>
        <w:t>Discussion</w:t>
      </w:r>
    </w:p>
    <w:p w14:paraId="7F11664F" w14:textId="5B6B035E" w:rsidR="00563664" w:rsidRDefault="00823155" w:rsidP="00563664">
      <w:pPr>
        <w:pStyle w:val="ListParagraph"/>
        <w:numPr>
          <w:ilvl w:val="0"/>
          <w:numId w:val="4"/>
        </w:numPr>
      </w:pPr>
      <w:r>
        <w:t xml:space="preserve">Succinctly summarise the mapping of experimental design onto the test of the hypothesis, </w:t>
      </w:r>
      <w:r w:rsidR="7876167C">
        <w:t xml:space="preserve">and </w:t>
      </w:r>
      <w:r>
        <w:t xml:space="preserve">consider possible outcomes and their implications.  </w:t>
      </w:r>
    </w:p>
    <w:p w14:paraId="59B9A60C" w14:textId="0D9AAF9D" w:rsidR="00563664" w:rsidRDefault="00823155" w:rsidP="00563664">
      <w:pPr>
        <w:pStyle w:val="ListParagraph"/>
        <w:numPr>
          <w:ilvl w:val="0"/>
          <w:numId w:val="4"/>
        </w:numPr>
      </w:pPr>
      <w:r>
        <w:t>Consider uncertainties where a result might leave ambiguities of interpretation, and suggest future approaches to resolve these.</w:t>
      </w:r>
      <w:r w:rsidR="001A6F51">
        <w:t xml:space="preserve">  </w:t>
      </w:r>
    </w:p>
    <w:p w14:paraId="799774A6" w14:textId="024FE498" w:rsidR="00D34B82" w:rsidRDefault="001A6F51" w:rsidP="00563664">
      <w:pPr>
        <w:pStyle w:val="ListParagraph"/>
        <w:numPr>
          <w:ilvl w:val="0"/>
          <w:numId w:val="4"/>
        </w:numPr>
      </w:pPr>
      <w:r>
        <w:t xml:space="preserve">Close by placing the study in the context of the research area, and </w:t>
      </w:r>
      <w:r w:rsidR="44EF8F96">
        <w:t xml:space="preserve">describe its </w:t>
      </w:r>
      <w:r>
        <w:t xml:space="preserve">overall significance (methodological, clinical, epidemiological </w:t>
      </w:r>
      <w:proofErr w:type="spellStart"/>
      <w:r>
        <w:t>etc</w:t>
      </w:r>
      <w:proofErr w:type="spellEnd"/>
      <w:r>
        <w:t>).</w:t>
      </w:r>
    </w:p>
    <w:p w14:paraId="78873842" w14:textId="0CF664A4" w:rsidR="00563664" w:rsidRDefault="00563664" w:rsidP="00563664"/>
    <w:p w14:paraId="637FAED5" w14:textId="6336E70E" w:rsidR="00563664" w:rsidRDefault="00563664" w:rsidP="00563664">
      <w:pPr>
        <w:rPr>
          <w:b/>
          <w:bCs/>
        </w:rPr>
      </w:pPr>
      <w:r>
        <w:rPr>
          <w:b/>
          <w:bCs/>
        </w:rPr>
        <w:t>Impact statement</w:t>
      </w:r>
    </w:p>
    <w:p w14:paraId="738A7C5B" w14:textId="77777777" w:rsidR="002725B4" w:rsidRDefault="00563664" w:rsidP="002725B4">
      <w:pPr>
        <w:pStyle w:val="ListParagraph"/>
        <w:numPr>
          <w:ilvl w:val="0"/>
          <w:numId w:val="5"/>
        </w:numPr>
      </w:pPr>
      <w:r>
        <w:t>For clinical-based projects, discuss the potential impact and translatability of the outcomes for patient care and health systems</w:t>
      </w:r>
      <w:r w:rsidR="7CD3404E">
        <w:t>.</w:t>
      </w:r>
    </w:p>
    <w:p w14:paraId="4941F6FD" w14:textId="72B4477F" w:rsidR="002725B4" w:rsidRDefault="00563664" w:rsidP="002725B4">
      <w:pPr>
        <w:pStyle w:val="ListParagraph"/>
        <w:numPr>
          <w:ilvl w:val="0"/>
          <w:numId w:val="5"/>
        </w:numPr>
      </w:pPr>
      <w:r>
        <w:t>For basic research projects, discuss the potential impact on the future for the field of investigation</w:t>
      </w:r>
      <w:bookmarkStart w:id="0" w:name="_GoBack"/>
      <w:bookmarkEnd w:id="0"/>
    </w:p>
    <w:p w14:paraId="06B23623" w14:textId="2CE656C8" w:rsidR="6C1FD72F" w:rsidRDefault="6C1FD72F">
      <w:r>
        <w:t>Acknowledgements:  Jon Austyn and David Vaux (Medical Sciences Division)</w:t>
      </w:r>
    </w:p>
    <w:sectPr w:rsidR="6C1FD72F" w:rsidSect="00DA5F1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7FC"/>
    <w:multiLevelType w:val="hybridMultilevel"/>
    <w:tmpl w:val="8D906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F4039"/>
    <w:multiLevelType w:val="hybridMultilevel"/>
    <w:tmpl w:val="7D6AC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41142"/>
    <w:multiLevelType w:val="hybridMultilevel"/>
    <w:tmpl w:val="6BD65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04EB1"/>
    <w:multiLevelType w:val="hybridMultilevel"/>
    <w:tmpl w:val="3FBA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E3651"/>
    <w:multiLevelType w:val="hybridMultilevel"/>
    <w:tmpl w:val="5C628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7C"/>
    <w:rsid w:val="00134220"/>
    <w:rsid w:val="00146853"/>
    <w:rsid w:val="001A6F51"/>
    <w:rsid w:val="002725B4"/>
    <w:rsid w:val="0038423F"/>
    <w:rsid w:val="00420E7C"/>
    <w:rsid w:val="00563664"/>
    <w:rsid w:val="006265D6"/>
    <w:rsid w:val="00823155"/>
    <w:rsid w:val="00906FA6"/>
    <w:rsid w:val="00910221"/>
    <w:rsid w:val="00B22344"/>
    <w:rsid w:val="00BD2533"/>
    <w:rsid w:val="00D34B82"/>
    <w:rsid w:val="00D62633"/>
    <w:rsid w:val="00DA5F1F"/>
    <w:rsid w:val="00E3194C"/>
    <w:rsid w:val="0251C15C"/>
    <w:rsid w:val="032C2621"/>
    <w:rsid w:val="04A9E3AC"/>
    <w:rsid w:val="0590DD47"/>
    <w:rsid w:val="06CF38E3"/>
    <w:rsid w:val="092FA453"/>
    <w:rsid w:val="0BC592CF"/>
    <w:rsid w:val="0F8D8121"/>
    <w:rsid w:val="117AC7C7"/>
    <w:rsid w:val="23D1D3E7"/>
    <w:rsid w:val="245489D0"/>
    <w:rsid w:val="245C8126"/>
    <w:rsid w:val="24A8CF5D"/>
    <w:rsid w:val="2698B1F2"/>
    <w:rsid w:val="2F11DE0C"/>
    <w:rsid w:val="3856E987"/>
    <w:rsid w:val="3D5DB780"/>
    <w:rsid w:val="44EF8F96"/>
    <w:rsid w:val="4EF9D10F"/>
    <w:rsid w:val="51C492E4"/>
    <w:rsid w:val="53150192"/>
    <w:rsid w:val="531E3473"/>
    <w:rsid w:val="6137E2D8"/>
    <w:rsid w:val="6C1FD72F"/>
    <w:rsid w:val="6F47495D"/>
    <w:rsid w:val="7876167C"/>
    <w:rsid w:val="7C0180A4"/>
    <w:rsid w:val="7CD3404E"/>
    <w:rsid w:val="7E109FC1"/>
    <w:rsid w:val="7E2DC4D5"/>
    <w:rsid w:val="7FBA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669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6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6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66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725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06EBC9349EC44AE179F397CAA5491" ma:contentTypeVersion="10" ma:contentTypeDescription="Create a new document." ma:contentTypeScope="" ma:versionID="4900b2e66c2d58674721c874c62c3f5b">
  <xsd:schema xmlns:xsd="http://www.w3.org/2001/XMLSchema" xmlns:xs="http://www.w3.org/2001/XMLSchema" xmlns:p="http://schemas.microsoft.com/office/2006/metadata/properties" xmlns:ns2="d151e249-de08-4b69-91d0-4c96a42d56cf" xmlns:ns3="d808aaec-5e25-4d46-ae22-223511c7f418" targetNamespace="http://schemas.microsoft.com/office/2006/metadata/properties" ma:root="true" ma:fieldsID="28c6d9035cf355dd8dda0f00aa647fb1" ns2:_="" ns3:_="">
    <xsd:import namespace="d151e249-de08-4b69-91d0-4c96a42d56cf"/>
    <xsd:import namespace="d808aaec-5e25-4d46-ae22-223511c7f4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1e249-de08-4b69-91d0-4c96a42d5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8aaec-5e25-4d46-ae22-223511c7f4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FC630E-ADE3-4012-815F-61D699609BF4}"/>
</file>

<file path=customXml/itemProps2.xml><?xml version="1.0" encoding="utf-8"?>
<ds:datastoreItem xmlns:ds="http://schemas.openxmlformats.org/officeDocument/2006/customXml" ds:itemID="{EE374F99-F0B5-48CD-914C-A7A75DA5FD16}">
  <ds:schemaRefs>
    <ds:schemaRef ds:uri="83c9eb58-c16a-4eef-9abf-4aeec758fe0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f0dfbcc-b360-4cf7-9bf5-370ba522dbe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A0863E4-3EFC-4B3A-BFAC-BA85CBEDF0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Vaux</dc:creator>
  <cp:keywords/>
  <dc:description/>
  <cp:lastModifiedBy>Delia ORourke</cp:lastModifiedBy>
  <cp:revision>2</cp:revision>
  <cp:lastPrinted>2020-07-02T13:56:00Z</cp:lastPrinted>
  <dcterms:created xsi:type="dcterms:W3CDTF">2020-10-06T13:34:00Z</dcterms:created>
  <dcterms:modified xsi:type="dcterms:W3CDTF">2020-10-06T13:34:00Z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0x01010082506EBC9349EC44AE179F397CAA5491</vt:lpwstr>
  </property>
</Properties>
</file>